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930D" w14:textId="3869D295" w:rsidR="00236946" w:rsidRPr="00E031D4" w:rsidRDefault="00000000">
      <w:pPr>
        <w:rPr>
          <w:rFonts w:ascii="Aptos" w:hAnsi="Aptos"/>
          <w:sz w:val="21"/>
          <w:szCs w:val="21"/>
          <w:lang w:val="nl-NL"/>
        </w:rPr>
      </w:pPr>
      <w:r w:rsidRPr="00E031D4">
        <w:rPr>
          <w:rFonts w:ascii="Aptos" w:hAnsi="Aptos"/>
          <w:sz w:val="21"/>
          <w:szCs w:val="21"/>
          <w:lang w:val="nl-NL"/>
        </w:rPr>
        <w:t>[Bedrijfslogo]</w:t>
      </w:r>
      <w:r w:rsidR="00E031D4">
        <w:rPr>
          <w:rFonts w:ascii="Aptos" w:hAnsi="Aptos"/>
          <w:sz w:val="21"/>
          <w:szCs w:val="21"/>
          <w:lang w:val="nl-NL"/>
        </w:rPr>
        <w:br/>
      </w:r>
      <w:r w:rsidRPr="00E031D4">
        <w:rPr>
          <w:rFonts w:ascii="Aptos" w:hAnsi="Aptos"/>
          <w:sz w:val="21"/>
          <w:szCs w:val="21"/>
          <w:lang w:val="nl-NL"/>
        </w:rPr>
        <w:t>[Naam onderneming]</w:t>
      </w:r>
      <w:r w:rsidR="00E031D4">
        <w:rPr>
          <w:rFonts w:ascii="Aptos" w:hAnsi="Aptos"/>
          <w:sz w:val="21"/>
          <w:szCs w:val="21"/>
          <w:lang w:val="nl-NL"/>
        </w:rPr>
        <w:br/>
      </w:r>
      <w:r w:rsidRPr="00E031D4">
        <w:rPr>
          <w:rFonts w:ascii="Aptos" w:hAnsi="Aptos"/>
          <w:sz w:val="21"/>
          <w:szCs w:val="21"/>
          <w:lang w:val="nl-NL"/>
        </w:rPr>
        <w:t>[Adres]</w:t>
      </w:r>
    </w:p>
    <w:p w14:paraId="47A97BFC" w14:textId="77777777" w:rsidR="00E031D4" w:rsidRDefault="00000000" w:rsidP="00E031D4">
      <w:pPr>
        <w:rPr>
          <w:rFonts w:ascii="Aptos" w:hAnsi="Aptos"/>
          <w:sz w:val="21"/>
          <w:szCs w:val="21"/>
          <w:lang w:val="nl-NL"/>
        </w:rPr>
      </w:pPr>
      <w:r w:rsidRPr="00E031D4">
        <w:rPr>
          <w:rFonts w:ascii="Aptos" w:hAnsi="Aptos"/>
          <w:sz w:val="21"/>
          <w:szCs w:val="21"/>
          <w:lang w:val="nl-NL"/>
        </w:rPr>
        <w:t>[Plaats, datum]</w:t>
      </w:r>
      <w:r w:rsidR="00E031D4">
        <w:rPr>
          <w:rFonts w:ascii="Aptos" w:hAnsi="Aptos"/>
          <w:sz w:val="21"/>
          <w:szCs w:val="21"/>
          <w:lang w:val="nl-NL"/>
        </w:rPr>
        <w:tab/>
      </w:r>
      <w:r w:rsidR="00E031D4">
        <w:rPr>
          <w:rFonts w:ascii="Aptos" w:hAnsi="Aptos"/>
          <w:sz w:val="21"/>
          <w:szCs w:val="21"/>
          <w:lang w:val="nl-NL"/>
        </w:rPr>
        <w:tab/>
      </w:r>
      <w:r w:rsidR="00E031D4">
        <w:rPr>
          <w:rFonts w:ascii="Aptos" w:hAnsi="Aptos"/>
          <w:sz w:val="21"/>
          <w:szCs w:val="21"/>
          <w:lang w:val="nl-NL"/>
        </w:rPr>
        <w:tab/>
      </w:r>
      <w:r w:rsidR="00E031D4">
        <w:rPr>
          <w:rFonts w:ascii="Aptos" w:hAnsi="Aptos"/>
          <w:sz w:val="21"/>
          <w:szCs w:val="21"/>
          <w:lang w:val="nl-NL"/>
        </w:rPr>
        <w:tab/>
      </w:r>
      <w:r w:rsidR="00E031D4">
        <w:rPr>
          <w:rFonts w:ascii="Aptos" w:hAnsi="Aptos"/>
          <w:sz w:val="21"/>
          <w:szCs w:val="21"/>
          <w:lang w:val="nl-NL"/>
        </w:rPr>
        <w:tab/>
      </w:r>
      <w:r w:rsidR="00E031D4">
        <w:rPr>
          <w:rFonts w:ascii="Aptos" w:hAnsi="Aptos"/>
          <w:sz w:val="21"/>
          <w:szCs w:val="21"/>
          <w:lang w:val="nl-NL"/>
        </w:rPr>
        <w:tab/>
      </w:r>
      <w:r w:rsidR="00E031D4">
        <w:rPr>
          <w:rFonts w:ascii="Aptos" w:hAnsi="Aptos"/>
          <w:sz w:val="21"/>
          <w:szCs w:val="21"/>
          <w:lang w:val="nl-NL"/>
        </w:rPr>
        <w:tab/>
      </w:r>
      <w:r w:rsidR="00E031D4">
        <w:rPr>
          <w:rFonts w:ascii="Aptos" w:hAnsi="Aptos"/>
          <w:sz w:val="21"/>
          <w:szCs w:val="21"/>
          <w:lang w:val="nl-NL"/>
        </w:rPr>
        <w:tab/>
      </w:r>
      <w:r w:rsidR="00E031D4">
        <w:rPr>
          <w:rFonts w:ascii="Aptos" w:hAnsi="Aptos"/>
          <w:sz w:val="21"/>
          <w:szCs w:val="21"/>
          <w:lang w:val="nl-NL"/>
        </w:rPr>
        <w:tab/>
      </w:r>
      <w:r w:rsidR="00E031D4">
        <w:rPr>
          <w:rFonts w:ascii="Aptos" w:hAnsi="Aptos"/>
          <w:sz w:val="21"/>
          <w:szCs w:val="21"/>
          <w:lang w:val="nl-NL"/>
        </w:rPr>
        <w:tab/>
      </w:r>
    </w:p>
    <w:p w14:paraId="44C11EB8" w14:textId="62271530" w:rsidR="00E031D4" w:rsidRPr="00E031D4" w:rsidRDefault="00000000" w:rsidP="00E031D4">
      <w:pPr>
        <w:jc w:val="right"/>
        <w:rPr>
          <w:rFonts w:ascii="Aptos" w:hAnsi="Aptos"/>
          <w:sz w:val="21"/>
          <w:szCs w:val="21"/>
          <w:lang w:val="nl-NL"/>
        </w:rPr>
      </w:pPr>
      <w:r w:rsidRPr="00E031D4">
        <w:rPr>
          <w:rFonts w:ascii="Aptos" w:hAnsi="Aptos"/>
          <w:sz w:val="21"/>
          <w:szCs w:val="21"/>
          <w:lang w:val="nl-NL"/>
        </w:rPr>
        <w:t>Aan:</w:t>
      </w:r>
      <w:r w:rsidR="00E031D4">
        <w:rPr>
          <w:rFonts w:ascii="Aptos" w:hAnsi="Aptos"/>
          <w:sz w:val="21"/>
          <w:szCs w:val="21"/>
          <w:lang w:val="nl-NL"/>
        </w:rPr>
        <w:br/>
      </w:r>
      <w:r w:rsidRPr="00E031D4">
        <w:rPr>
          <w:rFonts w:ascii="Aptos" w:hAnsi="Aptos"/>
          <w:sz w:val="21"/>
          <w:szCs w:val="21"/>
          <w:lang w:val="nl-NL"/>
        </w:rPr>
        <w:t>[Naam klant]</w:t>
      </w:r>
      <w:r w:rsidR="00E031D4">
        <w:rPr>
          <w:rFonts w:ascii="Aptos" w:hAnsi="Aptos"/>
          <w:sz w:val="21"/>
          <w:szCs w:val="21"/>
          <w:lang w:val="nl-NL"/>
        </w:rPr>
        <w:br/>
      </w:r>
      <w:r w:rsidRPr="00E031D4">
        <w:rPr>
          <w:rFonts w:ascii="Aptos" w:hAnsi="Aptos"/>
          <w:sz w:val="21"/>
          <w:szCs w:val="21"/>
          <w:lang w:val="nl-NL"/>
        </w:rPr>
        <w:t xml:space="preserve">[Adres klant] </w:t>
      </w:r>
    </w:p>
    <w:p w14:paraId="7006EA0C" w14:textId="7B34C0A6" w:rsidR="00236946" w:rsidRPr="00E031D4" w:rsidRDefault="00000000">
      <w:pPr>
        <w:rPr>
          <w:rFonts w:ascii="Aptos" w:hAnsi="Aptos"/>
          <w:sz w:val="21"/>
          <w:szCs w:val="21"/>
          <w:lang w:val="nl-NL"/>
        </w:rPr>
      </w:pPr>
      <w:r w:rsidRPr="00E031D4">
        <w:rPr>
          <w:rFonts w:ascii="Aptos" w:hAnsi="Aptos"/>
          <w:sz w:val="21"/>
          <w:szCs w:val="21"/>
          <w:u w:val="single"/>
          <w:lang w:val="nl-NL"/>
        </w:rPr>
        <w:t>Onderwerp</w:t>
      </w:r>
      <w:r w:rsidRPr="00E031D4">
        <w:rPr>
          <w:rFonts w:ascii="Aptos" w:hAnsi="Aptos"/>
          <w:sz w:val="21"/>
          <w:szCs w:val="21"/>
          <w:lang w:val="nl-NL"/>
        </w:rPr>
        <w:t xml:space="preserve">: Verplichte aansluiting op </w:t>
      </w:r>
      <w:proofErr w:type="spellStart"/>
      <w:r w:rsidRPr="00E031D4">
        <w:rPr>
          <w:rFonts w:ascii="Aptos" w:hAnsi="Aptos"/>
          <w:sz w:val="21"/>
          <w:szCs w:val="21"/>
          <w:lang w:val="nl-NL"/>
        </w:rPr>
        <w:t>Peppol</w:t>
      </w:r>
      <w:proofErr w:type="spellEnd"/>
      <w:r w:rsidRPr="00E031D4">
        <w:rPr>
          <w:rFonts w:ascii="Aptos" w:hAnsi="Aptos"/>
          <w:sz w:val="21"/>
          <w:szCs w:val="21"/>
          <w:lang w:val="nl-NL"/>
        </w:rPr>
        <w:t xml:space="preserve"> vóór 1 januari 2026</w:t>
      </w:r>
    </w:p>
    <w:p w14:paraId="0322A603" w14:textId="77777777" w:rsidR="00E031D4" w:rsidRPr="00E031D4" w:rsidRDefault="00E031D4">
      <w:pPr>
        <w:rPr>
          <w:rFonts w:ascii="Aptos" w:hAnsi="Aptos"/>
          <w:sz w:val="2"/>
          <w:szCs w:val="2"/>
          <w:lang w:val="nl-NL"/>
        </w:rPr>
      </w:pPr>
    </w:p>
    <w:p w14:paraId="54EF1AB5" w14:textId="71543F68" w:rsidR="00E031D4" w:rsidRPr="00E031D4" w:rsidRDefault="00000000" w:rsidP="00E031D4">
      <w:pPr>
        <w:rPr>
          <w:rFonts w:ascii="Aptos" w:hAnsi="Aptos"/>
          <w:sz w:val="21"/>
          <w:szCs w:val="21"/>
          <w:lang w:val="nl-NL"/>
        </w:rPr>
      </w:pPr>
      <w:r w:rsidRPr="00E031D4">
        <w:rPr>
          <w:rFonts w:ascii="Aptos" w:hAnsi="Aptos"/>
          <w:sz w:val="21"/>
          <w:szCs w:val="21"/>
          <w:lang w:val="nl-NL"/>
        </w:rPr>
        <w:t>Geachte</w:t>
      </w:r>
      <w:r w:rsidR="00E031D4" w:rsidRPr="00E031D4">
        <w:rPr>
          <w:rFonts w:ascii="Aptos" w:hAnsi="Aptos"/>
          <w:sz w:val="21"/>
          <w:szCs w:val="21"/>
          <w:lang w:val="nl-NL"/>
        </w:rPr>
        <w:t xml:space="preserve"> mevrouw, geachte heer,</w:t>
      </w:r>
      <w:r w:rsidR="00E031D4">
        <w:rPr>
          <w:rFonts w:ascii="Aptos" w:hAnsi="Aptos"/>
          <w:sz w:val="21"/>
          <w:szCs w:val="21"/>
          <w:lang w:val="nl-NL"/>
        </w:rPr>
        <w:br/>
      </w:r>
      <w:r w:rsidR="00E031D4" w:rsidRPr="00E031D4">
        <w:rPr>
          <w:rFonts w:ascii="Aptos" w:hAnsi="Aptos"/>
          <w:sz w:val="21"/>
          <w:szCs w:val="21"/>
          <w:lang w:val="nl-NL"/>
        </w:rPr>
        <w:t>Beste klant,</w:t>
      </w:r>
    </w:p>
    <w:p w14:paraId="4E4A3C8B" w14:textId="43DB562A" w:rsidR="00E031D4" w:rsidRPr="00E031D4" w:rsidRDefault="00000000" w:rsidP="00E031D4">
      <w:pPr>
        <w:jc w:val="both"/>
        <w:rPr>
          <w:rFonts w:ascii="Aptos" w:hAnsi="Aptos"/>
          <w:sz w:val="21"/>
          <w:szCs w:val="21"/>
          <w:lang w:val="nl-NL"/>
        </w:rPr>
      </w:pPr>
      <w:r w:rsidRPr="00E031D4">
        <w:rPr>
          <w:rFonts w:ascii="Aptos" w:hAnsi="Aptos"/>
          <w:sz w:val="21"/>
          <w:szCs w:val="21"/>
          <w:lang w:val="nl-NL"/>
        </w:rPr>
        <w:br/>
      </w:r>
      <w:r w:rsidR="00E031D4" w:rsidRPr="00E031D4">
        <w:rPr>
          <w:rFonts w:ascii="Aptos" w:hAnsi="Aptos"/>
          <w:sz w:val="21"/>
          <w:szCs w:val="21"/>
          <w:lang w:val="nl-NL"/>
        </w:rPr>
        <w:t xml:space="preserve">Bij onze check in de officiële </w:t>
      </w:r>
      <w:proofErr w:type="spellStart"/>
      <w:r w:rsidR="00E031D4" w:rsidRPr="00E031D4">
        <w:rPr>
          <w:rFonts w:ascii="Aptos" w:hAnsi="Aptos"/>
          <w:sz w:val="21"/>
          <w:szCs w:val="21"/>
          <w:lang w:val="nl-NL"/>
        </w:rPr>
        <w:t>Peppol</w:t>
      </w:r>
      <w:proofErr w:type="spellEnd"/>
      <w:r w:rsidR="00E031D4" w:rsidRPr="00E031D4">
        <w:rPr>
          <w:rFonts w:ascii="Aptos" w:hAnsi="Aptos"/>
          <w:sz w:val="21"/>
          <w:szCs w:val="21"/>
          <w:lang w:val="nl-NL"/>
        </w:rPr>
        <w:t xml:space="preserve">-directory </w:t>
      </w:r>
      <w:r w:rsidR="00E031D4">
        <w:rPr>
          <w:rFonts w:ascii="Aptos" w:hAnsi="Aptos"/>
          <w:sz w:val="21"/>
          <w:szCs w:val="21"/>
          <w:lang w:val="nl-NL"/>
        </w:rPr>
        <w:t>(</w:t>
      </w:r>
      <w:hyperlink r:id="rId6" w:history="1">
        <w:r w:rsidR="00E031D4" w:rsidRPr="002179A3">
          <w:rPr>
            <w:rStyle w:val="Hyperlink"/>
            <w:rFonts w:ascii="Aptos" w:hAnsi="Aptos"/>
            <w:sz w:val="21"/>
            <w:szCs w:val="21"/>
            <w:lang w:val="nl-NL"/>
          </w:rPr>
          <w:t>https://directory.peppol.eu/public</w:t>
        </w:r>
      </w:hyperlink>
      <w:r w:rsidR="00E031D4">
        <w:rPr>
          <w:rFonts w:ascii="Aptos" w:hAnsi="Aptos"/>
          <w:sz w:val="21"/>
          <w:szCs w:val="21"/>
          <w:lang w:val="nl-NL"/>
        </w:rPr>
        <w:t xml:space="preserve">) </w:t>
      </w:r>
      <w:r w:rsidRPr="00E031D4">
        <w:rPr>
          <w:rFonts w:ascii="Aptos" w:hAnsi="Aptos"/>
          <w:sz w:val="21"/>
          <w:szCs w:val="21"/>
          <w:lang w:val="nl-NL"/>
        </w:rPr>
        <w:t xml:space="preserve">blijkt dat uw onderneming momenteel nog niet is </w:t>
      </w:r>
      <w:r w:rsidR="00E031D4" w:rsidRPr="00E031D4">
        <w:rPr>
          <w:rFonts w:ascii="Aptos" w:hAnsi="Aptos"/>
          <w:sz w:val="21"/>
          <w:szCs w:val="21"/>
          <w:lang w:val="nl-NL"/>
        </w:rPr>
        <w:t>aangesloten op</w:t>
      </w:r>
      <w:r w:rsidRPr="00E031D4">
        <w:rPr>
          <w:rFonts w:ascii="Aptos" w:hAnsi="Aptos"/>
          <w:sz w:val="21"/>
          <w:szCs w:val="21"/>
          <w:lang w:val="nl-NL"/>
        </w:rPr>
        <w:t xml:space="preserve"> het </w:t>
      </w:r>
      <w:proofErr w:type="spellStart"/>
      <w:r w:rsidRPr="00E031D4">
        <w:rPr>
          <w:rFonts w:ascii="Aptos" w:hAnsi="Aptos"/>
          <w:sz w:val="21"/>
          <w:szCs w:val="21"/>
          <w:lang w:val="nl-NL"/>
        </w:rPr>
        <w:t>Peppol</w:t>
      </w:r>
      <w:proofErr w:type="spellEnd"/>
      <w:r w:rsidRPr="00E031D4">
        <w:rPr>
          <w:rFonts w:ascii="Aptos" w:hAnsi="Aptos"/>
          <w:sz w:val="21"/>
          <w:szCs w:val="21"/>
          <w:lang w:val="nl-NL"/>
        </w:rPr>
        <w:t>-netwerk.</w:t>
      </w:r>
    </w:p>
    <w:p w14:paraId="198763E4" w14:textId="77777777" w:rsidR="00E031D4" w:rsidRDefault="00000000" w:rsidP="00E031D4">
      <w:pPr>
        <w:jc w:val="both"/>
        <w:rPr>
          <w:rFonts w:ascii="Aptos" w:hAnsi="Aptos"/>
          <w:sz w:val="21"/>
          <w:szCs w:val="21"/>
          <w:lang w:val="nl-NL"/>
        </w:rPr>
      </w:pPr>
      <w:r w:rsidRPr="00E031D4">
        <w:rPr>
          <w:rFonts w:ascii="Aptos" w:hAnsi="Aptos"/>
          <w:sz w:val="21"/>
          <w:szCs w:val="21"/>
          <w:lang w:val="nl-NL"/>
        </w:rPr>
        <w:t xml:space="preserve">Wij herinneren u eraan dat op grond van de Belgische wetgeving </w:t>
      </w:r>
      <w:proofErr w:type="gramStart"/>
      <w:r w:rsidRPr="00E031D4">
        <w:rPr>
          <w:rFonts w:ascii="Aptos" w:hAnsi="Aptos"/>
          <w:sz w:val="21"/>
          <w:szCs w:val="21"/>
          <w:lang w:val="nl-NL"/>
        </w:rPr>
        <w:t>inzake</w:t>
      </w:r>
      <w:proofErr w:type="gramEnd"/>
      <w:r w:rsidRPr="00E031D4">
        <w:rPr>
          <w:rFonts w:ascii="Aptos" w:hAnsi="Aptos"/>
          <w:sz w:val="21"/>
          <w:szCs w:val="21"/>
          <w:lang w:val="nl-NL"/>
        </w:rPr>
        <w:t xml:space="preserve"> elektronische facturatie, het gebruik van gestructureerde elektronische facturen </w:t>
      </w:r>
      <w:proofErr w:type="gramStart"/>
      <w:r w:rsidRPr="00E031D4">
        <w:rPr>
          <w:rFonts w:ascii="Aptos" w:hAnsi="Aptos"/>
          <w:sz w:val="21"/>
          <w:szCs w:val="21"/>
          <w:lang w:val="nl-NL"/>
        </w:rPr>
        <w:t>conform</w:t>
      </w:r>
      <w:proofErr w:type="gramEnd"/>
      <w:r w:rsidRPr="00E031D4">
        <w:rPr>
          <w:rFonts w:ascii="Aptos" w:hAnsi="Aptos"/>
          <w:sz w:val="21"/>
          <w:szCs w:val="21"/>
          <w:lang w:val="nl-NL"/>
        </w:rPr>
        <w:t xml:space="preserve"> de Europese norm (EN 16931) en de verzending via </w:t>
      </w:r>
      <w:proofErr w:type="spellStart"/>
      <w:r w:rsidRPr="00E031D4">
        <w:rPr>
          <w:rFonts w:ascii="Aptos" w:hAnsi="Aptos"/>
          <w:sz w:val="21"/>
          <w:szCs w:val="21"/>
          <w:lang w:val="nl-NL"/>
        </w:rPr>
        <w:t>Peppol</w:t>
      </w:r>
      <w:proofErr w:type="spellEnd"/>
      <w:r w:rsidRPr="00E031D4">
        <w:rPr>
          <w:rFonts w:ascii="Aptos" w:hAnsi="Aptos"/>
          <w:sz w:val="21"/>
          <w:szCs w:val="21"/>
          <w:lang w:val="nl-NL"/>
        </w:rPr>
        <w:t xml:space="preserve"> verplicht wordt voor alle btw-plichtige ondernemingen vanaf 1 januari 2026.</w:t>
      </w:r>
    </w:p>
    <w:p w14:paraId="2C7CE086" w14:textId="77777777" w:rsidR="00E031D4" w:rsidRDefault="00000000" w:rsidP="00E031D4">
      <w:pPr>
        <w:spacing w:after="0"/>
        <w:jc w:val="both"/>
        <w:rPr>
          <w:rFonts w:ascii="Aptos" w:hAnsi="Aptos"/>
          <w:sz w:val="21"/>
          <w:szCs w:val="21"/>
          <w:lang w:val="nl-NL"/>
        </w:rPr>
      </w:pPr>
      <w:r w:rsidRPr="00E031D4">
        <w:rPr>
          <w:rFonts w:ascii="Aptos" w:hAnsi="Aptos"/>
          <w:sz w:val="21"/>
          <w:szCs w:val="21"/>
          <w:lang w:val="nl-NL"/>
        </w:rPr>
        <w:t>Dit betekent concreet dat:</w:t>
      </w:r>
    </w:p>
    <w:p w14:paraId="07F6B9DF" w14:textId="4DBE38DD" w:rsidR="00E031D4" w:rsidRDefault="00000000" w:rsidP="00E031D4">
      <w:pPr>
        <w:spacing w:after="0"/>
        <w:jc w:val="both"/>
        <w:rPr>
          <w:rFonts w:ascii="Aptos" w:hAnsi="Aptos"/>
          <w:sz w:val="21"/>
          <w:szCs w:val="21"/>
          <w:lang w:val="nl-NL"/>
        </w:rPr>
      </w:pPr>
      <w:r w:rsidRPr="00E031D4">
        <w:rPr>
          <w:rFonts w:ascii="Aptos" w:hAnsi="Aptos"/>
          <w:sz w:val="21"/>
          <w:szCs w:val="21"/>
          <w:lang w:val="nl-NL"/>
        </w:rPr>
        <w:t>- papieren facturen en PDF-facturen via e-mail vanaf die datum niet meer geldig zijn voor B2B-transacties;</w:t>
      </w:r>
      <w:r w:rsidRPr="00E031D4">
        <w:rPr>
          <w:rFonts w:ascii="Aptos" w:hAnsi="Aptos"/>
          <w:sz w:val="21"/>
          <w:szCs w:val="21"/>
          <w:lang w:val="nl-NL"/>
        </w:rPr>
        <w:br/>
        <w:t xml:space="preserve">- ondernemingen zowel facturen moeten kunnen ontvangen als verzenden via </w:t>
      </w:r>
      <w:proofErr w:type="spellStart"/>
      <w:r w:rsidRPr="00E031D4">
        <w:rPr>
          <w:rFonts w:ascii="Aptos" w:hAnsi="Aptos"/>
          <w:sz w:val="21"/>
          <w:szCs w:val="21"/>
          <w:lang w:val="nl-NL"/>
        </w:rPr>
        <w:t>Peppol</w:t>
      </w:r>
      <w:proofErr w:type="spellEnd"/>
      <w:r w:rsidRPr="00E031D4">
        <w:rPr>
          <w:rFonts w:ascii="Aptos" w:hAnsi="Aptos"/>
          <w:sz w:val="21"/>
          <w:szCs w:val="21"/>
          <w:lang w:val="nl-NL"/>
        </w:rPr>
        <w:t xml:space="preserve"> of een erkend alternatief;</w:t>
      </w:r>
    </w:p>
    <w:p w14:paraId="23C2FD63" w14:textId="432A7A46" w:rsidR="00E031D4" w:rsidRDefault="00000000" w:rsidP="00E031D4">
      <w:pPr>
        <w:spacing w:after="0"/>
        <w:jc w:val="both"/>
        <w:rPr>
          <w:rFonts w:ascii="Aptos" w:hAnsi="Aptos"/>
          <w:sz w:val="21"/>
          <w:szCs w:val="21"/>
          <w:lang w:val="nl-NL"/>
        </w:rPr>
      </w:pPr>
      <w:r w:rsidRPr="00E031D4">
        <w:rPr>
          <w:rFonts w:ascii="Aptos" w:hAnsi="Aptos"/>
          <w:sz w:val="21"/>
          <w:szCs w:val="21"/>
          <w:lang w:val="nl-NL"/>
        </w:rPr>
        <w:t>- bij niet-naleving administratieve geldboetes kunnen worden opgelegd, oplopend tot €5.000 per overtreding bij herhaling.</w:t>
      </w:r>
    </w:p>
    <w:p w14:paraId="66ED2D4F" w14:textId="77777777" w:rsidR="00E031D4" w:rsidRPr="00E031D4" w:rsidRDefault="00E031D4" w:rsidP="00E031D4">
      <w:pPr>
        <w:spacing w:after="0"/>
        <w:jc w:val="both"/>
        <w:rPr>
          <w:rFonts w:ascii="Aptos" w:hAnsi="Aptos"/>
          <w:sz w:val="21"/>
          <w:szCs w:val="21"/>
          <w:lang w:val="nl-NL"/>
        </w:rPr>
      </w:pPr>
    </w:p>
    <w:p w14:paraId="6FF87C2E" w14:textId="1BFCF894" w:rsidR="00E031D4" w:rsidRPr="00E031D4" w:rsidRDefault="00E031D4" w:rsidP="00E031D4">
      <w:pPr>
        <w:jc w:val="both"/>
        <w:rPr>
          <w:rFonts w:ascii="Aptos" w:hAnsi="Aptos"/>
          <w:sz w:val="21"/>
          <w:szCs w:val="21"/>
          <w:lang w:val="nl-NL"/>
        </w:rPr>
      </w:pPr>
      <w:r w:rsidRPr="00E031D4">
        <w:rPr>
          <w:rFonts w:ascii="Aptos" w:hAnsi="Aptos"/>
          <w:sz w:val="21"/>
          <w:szCs w:val="21"/>
          <w:lang w:val="nl-NL"/>
        </w:rPr>
        <w:t xml:space="preserve">Onze facturen zullen in elk geval uitsluitend via </w:t>
      </w:r>
      <w:r>
        <w:rPr>
          <w:rFonts w:ascii="Aptos" w:hAnsi="Aptos"/>
          <w:sz w:val="21"/>
          <w:szCs w:val="21"/>
          <w:lang w:val="nl-NL"/>
        </w:rPr>
        <w:t xml:space="preserve">het </w:t>
      </w:r>
      <w:proofErr w:type="spellStart"/>
      <w:r w:rsidRPr="00E031D4">
        <w:rPr>
          <w:rFonts w:ascii="Aptos" w:hAnsi="Aptos"/>
          <w:sz w:val="21"/>
          <w:szCs w:val="21"/>
          <w:lang w:val="nl-NL"/>
        </w:rPr>
        <w:t>Peppol</w:t>
      </w:r>
      <w:proofErr w:type="spellEnd"/>
      <w:r>
        <w:rPr>
          <w:rFonts w:ascii="Aptos" w:hAnsi="Aptos"/>
          <w:sz w:val="21"/>
          <w:szCs w:val="21"/>
          <w:lang w:val="nl-NL"/>
        </w:rPr>
        <w:t>-netwerk</w:t>
      </w:r>
      <w:r w:rsidRPr="00E031D4">
        <w:rPr>
          <w:rFonts w:ascii="Aptos" w:hAnsi="Aptos"/>
          <w:sz w:val="21"/>
          <w:szCs w:val="21"/>
          <w:lang w:val="nl-NL"/>
        </w:rPr>
        <w:t xml:space="preserve"> worden verzonden.</w:t>
      </w:r>
    </w:p>
    <w:p w14:paraId="4762CC89" w14:textId="5D18F521" w:rsidR="00E031D4" w:rsidRPr="00E031D4" w:rsidRDefault="00000000" w:rsidP="00E031D4">
      <w:pPr>
        <w:jc w:val="both"/>
        <w:rPr>
          <w:rFonts w:ascii="Aptos" w:hAnsi="Aptos"/>
          <w:sz w:val="21"/>
          <w:szCs w:val="21"/>
          <w:lang w:val="nl-NL"/>
        </w:rPr>
      </w:pPr>
      <w:r w:rsidRPr="00E031D4">
        <w:rPr>
          <w:rFonts w:ascii="Aptos" w:hAnsi="Aptos"/>
          <w:sz w:val="21"/>
          <w:szCs w:val="21"/>
          <w:lang w:val="nl-NL"/>
        </w:rPr>
        <w:t>Wij verzoeken u vriendelijk maar dringend om</w:t>
      </w:r>
      <w:r w:rsidR="00E031D4">
        <w:rPr>
          <w:rFonts w:ascii="Aptos" w:hAnsi="Aptos"/>
          <w:sz w:val="21"/>
          <w:szCs w:val="21"/>
          <w:lang w:val="nl-NL"/>
        </w:rPr>
        <w:t xml:space="preserve"> zelf</w:t>
      </w:r>
      <w:r w:rsidRPr="00E031D4">
        <w:rPr>
          <w:rFonts w:ascii="Aptos" w:hAnsi="Aptos"/>
          <w:sz w:val="21"/>
          <w:szCs w:val="21"/>
          <w:lang w:val="nl-NL"/>
        </w:rPr>
        <w:t xml:space="preserve"> </w:t>
      </w:r>
      <w:r w:rsidR="00E031D4" w:rsidRPr="00E031D4">
        <w:rPr>
          <w:rFonts w:ascii="Aptos" w:hAnsi="Aptos"/>
          <w:sz w:val="21"/>
          <w:szCs w:val="21"/>
          <w:lang w:val="nl-NL"/>
        </w:rPr>
        <w:t xml:space="preserve">tijdig </w:t>
      </w:r>
      <w:r w:rsidRPr="00E031D4">
        <w:rPr>
          <w:rFonts w:ascii="Aptos" w:hAnsi="Aptos"/>
          <w:sz w:val="21"/>
          <w:szCs w:val="21"/>
          <w:lang w:val="nl-NL"/>
        </w:rPr>
        <w:t xml:space="preserve">de nodige stappen te ondernemen om uw onderneming tijdig </w:t>
      </w:r>
      <w:proofErr w:type="spellStart"/>
      <w:r w:rsidRPr="00E031D4">
        <w:rPr>
          <w:rFonts w:ascii="Aptos" w:hAnsi="Aptos"/>
          <w:sz w:val="21"/>
          <w:szCs w:val="21"/>
          <w:lang w:val="nl-NL"/>
        </w:rPr>
        <w:t>Peppol</w:t>
      </w:r>
      <w:proofErr w:type="spellEnd"/>
      <w:r w:rsidRPr="00E031D4">
        <w:rPr>
          <w:rFonts w:ascii="Aptos" w:hAnsi="Aptos"/>
          <w:sz w:val="21"/>
          <w:szCs w:val="21"/>
          <w:lang w:val="nl-NL"/>
        </w:rPr>
        <w:t>-compatibel te maken</w:t>
      </w:r>
      <w:r w:rsidR="00E031D4" w:rsidRPr="00E031D4">
        <w:rPr>
          <w:rFonts w:ascii="Aptos" w:hAnsi="Aptos"/>
          <w:sz w:val="21"/>
          <w:szCs w:val="21"/>
          <w:lang w:val="nl-NL"/>
        </w:rPr>
        <w:t>.</w:t>
      </w:r>
    </w:p>
    <w:p w14:paraId="10F5D9E7" w14:textId="53C7FFED" w:rsidR="00E031D4" w:rsidRDefault="00E031D4" w:rsidP="00E031D4">
      <w:pPr>
        <w:jc w:val="both"/>
        <w:rPr>
          <w:rFonts w:ascii="Aptos" w:hAnsi="Aptos"/>
          <w:sz w:val="21"/>
          <w:szCs w:val="21"/>
          <w:lang w:val="nl-NL"/>
        </w:rPr>
      </w:pPr>
      <w:r w:rsidRPr="00E031D4">
        <w:rPr>
          <w:rFonts w:ascii="Aptos" w:hAnsi="Aptos"/>
          <w:sz w:val="21"/>
          <w:szCs w:val="21"/>
          <w:lang w:val="nl-NL"/>
        </w:rPr>
        <w:t>Zo zorgen we samen voor een vlotte en wettelijk conforme facturatiestroom in de toekomst.</w:t>
      </w:r>
      <w:r w:rsidR="00000000" w:rsidRPr="00E031D4">
        <w:rPr>
          <w:rFonts w:ascii="Aptos" w:hAnsi="Aptos"/>
          <w:sz w:val="21"/>
          <w:szCs w:val="21"/>
          <w:lang w:val="nl-NL"/>
        </w:rPr>
        <w:br/>
      </w:r>
      <w:r w:rsidR="00000000" w:rsidRPr="00E031D4">
        <w:rPr>
          <w:rFonts w:ascii="Aptos" w:hAnsi="Aptos"/>
          <w:sz w:val="21"/>
          <w:szCs w:val="21"/>
          <w:lang w:val="nl-NL"/>
        </w:rPr>
        <w:br/>
      </w:r>
      <w:r>
        <w:rPr>
          <w:rFonts w:ascii="Aptos" w:hAnsi="Aptos"/>
          <w:sz w:val="21"/>
          <w:szCs w:val="21"/>
          <w:lang w:val="nl-NL"/>
        </w:rPr>
        <w:t>U kunt</w:t>
      </w:r>
      <w:r w:rsidR="00000000" w:rsidRPr="00E031D4">
        <w:rPr>
          <w:rFonts w:ascii="Aptos" w:hAnsi="Aptos"/>
          <w:sz w:val="21"/>
          <w:szCs w:val="21"/>
          <w:lang w:val="nl-NL"/>
        </w:rPr>
        <w:t xml:space="preserve"> bijkomende informatie </w:t>
      </w:r>
      <w:r>
        <w:rPr>
          <w:rFonts w:ascii="Aptos" w:hAnsi="Aptos"/>
          <w:sz w:val="21"/>
          <w:szCs w:val="21"/>
          <w:lang w:val="nl-NL"/>
        </w:rPr>
        <w:t>vinden</w:t>
      </w:r>
      <w:r w:rsidR="00000000" w:rsidRPr="00E031D4">
        <w:rPr>
          <w:rFonts w:ascii="Aptos" w:hAnsi="Aptos"/>
          <w:sz w:val="21"/>
          <w:szCs w:val="21"/>
          <w:lang w:val="nl-NL"/>
        </w:rPr>
        <w:t xml:space="preserve"> op de officiële website van de FOD Financiën </w:t>
      </w:r>
      <w:r w:rsidRPr="00E031D4">
        <w:rPr>
          <w:rFonts w:ascii="Aptos" w:hAnsi="Aptos"/>
          <w:sz w:val="21"/>
          <w:szCs w:val="21"/>
          <w:lang w:val="nl-NL"/>
        </w:rPr>
        <w:t>(</w:t>
      </w:r>
      <w:hyperlink r:id="rId7" w:history="1">
        <w:r w:rsidRPr="002179A3">
          <w:rPr>
            <w:rStyle w:val="Hyperlink"/>
            <w:rFonts w:ascii="Aptos" w:hAnsi="Aptos"/>
            <w:sz w:val="21"/>
            <w:szCs w:val="21"/>
            <w:lang w:val="nl-NL"/>
          </w:rPr>
          <w:t>https://efactuur.belgium.be/nl</w:t>
        </w:r>
      </w:hyperlink>
      <w:r w:rsidRPr="00E031D4">
        <w:rPr>
          <w:rFonts w:ascii="Aptos" w:hAnsi="Aptos"/>
          <w:sz w:val="21"/>
          <w:szCs w:val="21"/>
          <w:lang w:val="nl-NL"/>
        </w:rPr>
        <w:t>)</w:t>
      </w:r>
      <w:r>
        <w:rPr>
          <w:rFonts w:ascii="Aptos" w:hAnsi="Aptos"/>
          <w:sz w:val="21"/>
          <w:szCs w:val="21"/>
          <w:lang w:val="nl-NL"/>
        </w:rPr>
        <w:t>.</w:t>
      </w:r>
    </w:p>
    <w:p w14:paraId="10B6E6FC" w14:textId="77777777" w:rsidR="00E031D4" w:rsidRDefault="00000000" w:rsidP="00E031D4">
      <w:pPr>
        <w:jc w:val="both"/>
        <w:rPr>
          <w:rFonts w:ascii="Aptos" w:hAnsi="Aptos"/>
          <w:sz w:val="21"/>
          <w:szCs w:val="21"/>
          <w:lang w:val="nl-NL"/>
        </w:rPr>
      </w:pPr>
      <w:r w:rsidRPr="00E031D4">
        <w:rPr>
          <w:rFonts w:ascii="Aptos" w:hAnsi="Aptos"/>
          <w:sz w:val="21"/>
          <w:szCs w:val="21"/>
          <w:lang w:val="nl-NL"/>
        </w:rPr>
        <w:t>Met</w:t>
      </w:r>
      <w:r w:rsidR="00E031D4" w:rsidRPr="00E031D4">
        <w:rPr>
          <w:rFonts w:ascii="Aptos" w:hAnsi="Aptos"/>
          <w:sz w:val="21"/>
          <w:szCs w:val="21"/>
          <w:lang w:val="nl-NL"/>
        </w:rPr>
        <w:t xml:space="preserve"> vriendelijke groeten,</w:t>
      </w:r>
    </w:p>
    <w:p w14:paraId="0A9F9DD2" w14:textId="7D1E5BDB" w:rsidR="00236946" w:rsidRPr="00E031D4" w:rsidRDefault="00000000" w:rsidP="00E031D4">
      <w:pPr>
        <w:jc w:val="both"/>
        <w:rPr>
          <w:rFonts w:ascii="Aptos" w:hAnsi="Aptos"/>
          <w:sz w:val="21"/>
          <w:szCs w:val="21"/>
          <w:lang w:val="nl-NL"/>
        </w:rPr>
      </w:pPr>
      <w:r w:rsidRPr="00E031D4">
        <w:rPr>
          <w:rFonts w:ascii="Aptos" w:hAnsi="Aptos"/>
          <w:sz w:val="21"/>
          <w:szCs w:val="21"/>
          <w:lang w:val="nl-NL"/>
        </w:rPr>
        <w:t>[Naam en functie]</w:t>
      </w:r>
    </w:p>
    <w:sectPr w:rsidR="00236946" w:rsidRPr="00E031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5598460">
    <w:abstractNumId w:val="8"/>
  </w:num>
  <w:num w:numId="2" w16cid:durableId="1961302697">
    <w:abstractNumId w:val="6"/>
  </w:num>
  <w:num w:numId="3" w16cid:durableId="208613693">
    <w:abstractNumId w:val="5"/>
  </w:num>
  <w:num w:numId="4" w16cid:durableId="30302709">
    <w:abstractNumId w:val="4"/>
  </w:num>
  <w:num w:numId="5" w16cid:durableId="13532529">
    <w:abstractNumId w:val="7"/>
  </w:num>
  <w:num w:numId="6" w16cid:durableId="483788437">
    <w:abstractNumId w:val="3"/>
  </w:num>
  <w:num w:numId="7" w16cid:durableId="1261253628">
    <w:abstractNumId w:val="2"/>
  </w:num>
  <w:num w:numId="8" w16cid:durableId="356545923">
    <w:abstractNumId w:val="1"/>
  </w:num>
  <w:num w:numId="9" w16cid:durableId="131760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6946"/>
    <w:rsid w:val="0029639D"/>
    <w:rsid w:val="00326F90"/>
    <w:rsid w:val="0093232C"/>
    <w:rsid w:val="00AA1D8D"/>
    <w:rsid w:val="00B47730"/>
    <w:rsid w:val="00CB0664"/>
    <w:rsid w:val="00E031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FFD58"/>
  <w14:defaultImageDpi w14:val="300"/>
  <w15:docId w15:val="{19AE8193-FA3F-CE45-8760-BD1D1160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E031D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3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factuur.belgium.be/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rectory.peppol.eu/publi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Iris Verrue</cp:lastModifiedBy>
  <cp:revision>2</cp:revision>
  <dcterms:created xsi:type="dcterms:W3CDTF">2025-10-07T14:35:00Z</dcterms:created>
  <dcterms:modified xsi:type="dcterms:W3CDTF">2025-10-07T14:35:00Z</dcterms:modified>
  <cp:category/>
</cp:coreProperties>
</file>